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16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Dear </w:t>
      </w:r>
      <w:r w:rsidDel="00000000" w:rsidR="00000000" w:rsidRPr="00000000">
        <w:rPr>
          <w:rFonts w:ascii="Helvetica Neue" w:cs="Helvetica Neue" w:eastAsia="Helvetica Neue" w:hAnsi="Helvetica Neue"/>
          <w:color w:val="ff0000"/>
          <w:rtl w:val="0"/>
        </w:rPr>
        <w:t xml:space="preserve">{Name of donor}</w:t>
      </w:r>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14:paraId="00000006">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 Saturday, February 10, 2024, St. Barnabas School will host its</w:t>
      </w:r>
      <w:r w:rsidDel="00000000" w:rsidR="00000000" w:rsidRPr="00000000">
        <w:rPr>
          <w:rFonts w:ascii="Helvetica Neue" w:cs="Helvetica Neue" w:eastAsia="Helvetica Neue" w:hAnsi="Helvetica Neue"/>
          <w:i w:val="1"/>
          <w:rtl w:val="0"/>
        </w:rPr>
        <w:t xml:space="preserve"> 5th Annual Ignite Gala</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at the Hilton Garden Inn in Twinsburg. Hundreds of guests will enjoy a sit down dinner, cocktails, raffles and the chance to bid on exciting live and silent auction items. As you may remember, Ignite is our annual and largest live and silent auction event that supports the mission, vision, and initiatives of St. Barnabas School.</w:t>
      </w:r>
    </w:p>
    <w:p w:rsidR="00000000" w:rsidDel="00000000" w:rsidP="00000000" w:rsidRDefault="00000000" w:rsidRPr="00000000" w14:paraId="00000007">
      <w:pPr>
        <w:spacing w:after="160" w:before="80" w:lineRule="auto"/>
        <w:ind w:right="34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Our focus for the 2024 Ignite Gala will directly benefit St. Barnabas School by updating and improving our campus safety and security systems.</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Our inaugural Ignite Gala, over 6 years ago, launched our school security initiatives. With technology ever-evolving, it was determined that our security camera system, original doors and locking mechanisms and original PA system, among other things, were recommended to be addressed to keep our St. Barnabas School family safe. </w:t>
      </w:r>
      <w:r w:rsidDel="00000000" w:rsidR="00000000" w:rsidRPr="00000000">
        <w:rPr>
          <w:rtl w:val="0"/>
        </w:rPr>
      </w:r>
    </w:p>
    <w:p w:rsidR="00000000" w:rsidDel="00000000" w:rsidP="00000000" w:rsidRDefault="00000000" w:rsidRPr="00000000" w14:paraId="00000008">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Community support through donated auction items is a huge key to our success. We are grateful for your donation of </w:t>
      </w:r>
      <w:r w:rsidDel="00000000" w:rsidR="00000000" w:rsidRPr="00000000">
        <w:rPr>
          <w:rFonts w:ascii="Helvetica Neue" w:cs="Helvetica Neue" w:eastAsia="Helvetica Neue" w:hAnsi="Helvetica Neue"/>
          <w:color w:val="ff0000"/>
          <w:rtl w:val="0"/>
        </w:rPr>
        <w:t xml:space="preserve">{donated item}</w:t>
      </w:r>
      <w:r w:rsidDel="00000000" w:rsidR="00000000" w:rsidRPr="00000000">
        <w:rPr>
          <w:rFonts w:ascii="Helvetica Neue" w:cs="Helvetica Neue" w:eastAsia="Helvetica Neue" w:hAnsi="Helvetica Neue"/>
          <w:rtl w:val="0"/>
        </w:rPr>
        <w:t xml:space="preserve"> for our previous</w:t>
      </w:r>
      <w:r w:rsidDel="00000000" w:rsidR="00000000" w:rsidRPr="00000000">
        <w:rPr>
          <w:rFonts w:ascii="Helvetica Neue" w:cs="Helvetica Neue" w:eastAsia="Helvetica Neue" w:hAnsi="Helvetica Neue"/>
          <w:color w:val="ff0000"/>
          <w:rtl w:val="0"/>
        </w:rPr>
        <w:t xml:space="preserve"> {or enter year}</w:t>
      </w:r>
      <w:r w:rsidDel="00000000" w:rsidR="00000000" w:rsidRPr="00000000">
        <w:rPr>
          <w:rFonts w:ascii="Helvetica Neue" w:cs="Helvetica Neue" w:eastAsia="Helvetica Neue" w:hAnsi="Helvetica Neue"/>
          <w:rtl w:val="0"/>
        </w:rPr>
        <w:t xml:space="preserve"> Gala, and we would be honored if you'd consider donating to our school’s largest fundraiser again this year. </w:t>
      </w:r>
    </w:p>
    <w:p w:rsidR="00000000" w:rsidDel="00000000" w:rsidP="00000000" w:rsidRDefault="00000000" w:rsidRPr="00000000" w14:paraId="00000009">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Through your generous support, your and/or your company’s name will once again receive recognition in our Ignite auction catalog.</w:t>
      </w:r>
      <w:r w:rsidDel="00000000" w:rsidR="00000000" w:rsidRPr="00000000">
        <w:rPr>
          <w:rFonts w:ascii="Helvetica Neue" w:cs="Helvetica Neue" w:eastAsia="Helvetica Neue" w:hAnsi="Helvetica Neue"/>
          <w:rtl w:val="0"/>
        </w:rPr>
        <w:t xml:space="preserve"> Please complete the</w:t>
      </w:r>
      <w:hyperlink r:id="rId7">
        <w:r w:rsidDel="00000000" w:rsidR="00000000" w:rsidRPr="00000000">
          <w:rPr>
            <w:rFonts w:ascii="Helvetica Neue" w:cs="Helvetica Neue" w:eastAsia="Helvetica Neue" w:hAnsi="Helvetica Neue"/>
            <w:color w:val="1155cc"/>
            <w:u w:val="single"/>
            <w:rtl w:val="0"/>
          </w:rPr>
          <w:t xml:space="preserve"> </w:t>
        </w:r>
      </w:hyperlink>
      <w:hyperlink r:id="rId8">
        <w:r w:rsidDel="00000000" w:rsidR="00000000" w:rsidRPr="00000000">
          <w:rPr>
            <w:rFonts w:ascii="Helvetica Neue" w:cs="Helvetica Neue" w:eastAsia="Helvetica Neue" w:hAnsi="Helvetica Neue"/>
            <w:color w:val="1155cc"/>
            <w:u w:val="single"/>
            <w:rtl w:val="0"/>
          </w:rPr>
          <w:t xml:space="preserve">Ignite Gift Donation Form</w:t>
        </w:r>
      </w:hyperlink>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online and visit our website</w:t>
      </w:r>
      <w:hyperlink r:id="rId9">
        <w:r w:rsidDel="00000000" w:rsidR="00000000" w:rsidRPr="00000000">
          <w:rPr>
            <w:rFonts w:ascii="Helvetica Neue" w:cs="Helvetica Neue" w:eastAsia="Helvetica Neue" w:hAnsi="Helvetica Neue"/>
            <w:rtl w:val="0"/>
          </w:rPr>
          <w:t xml:space="preserve"> </w:t>
        </w:r>
      </w:hyperlink>
      <w:hyperlink r:id="rId10">
        <w:r w:rsidDel="00000000" w:rsidR="00000000" w:rsidRPr="00000000">
          <w:rPr>
            <w:rFonts w:ascii="Helvetica Neue" w:cs="Helvetica Neue" w:eastAsia="Helvetica Neue" w:hAnsi="Helvetica Neue"/>
            <w:color w:val="1155cc"/>
            <w:u w:val="single"/>
            <w:rtl w:val="0"/>
          </w:rPr>
          <w:t xml:space="preserve">www.sbcatholicschool.com/giving/ignite-gala.cfm</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0A">
      <w:pPr>
        <w:spacing w:after="16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 have any questions, please contact </w:t>
      </w:r>
      <w:r w:rsidDel="00000000" w:rsidR="00000000" w:rsidRPr="00000000">
        <w:rPr>
          <w:rFonts w:ascii="Helvetica Neue" w:cs="Helvetica Neue" w:eastAsia="Helvetica Neue" w:hAnsi="Helvetica Neue"/>
          <w:color w:val="ff0000"/>
          <w:rtl w:val="0"/>
        </w:rPr>
        <w:t xml:space="preserve">Heather Oravec</w:t>
      </w:r>
      <w:r w:rsidDel="00000000" w:rsidR="00000000" w:rsidRPr="00000000">
        <w:rPr>
          <w:rFonts w:ascii="Helvetica Neue" w:cs="Helvetica Neue" w:eastAsia="Helvetica Neue" w:hAnsi="Helvetica Neue"/>
          <w:rtl w:val="0"/>
        </w:rPr>
        <w:t xml:space="preserve"> at </w:t>
      </w:r>
      <w:hyperlink r:id="rId11">
        <w:r w:rsidDel="00000000" w:rsidR="00000000" w:rsidRPr="00000000">
          <w:rPr>
            <w:rFonts w:ascii="Helvetica Neue" w:cs="Helvetica Neue" w:eastAsia="Helvetica Neue" w:hAnsi="Helvetica Neue"/>
            <w:color w:val="ff0000"/>
            <w:u w:val="single"/>
            <w:rtl w:val="0"/>
          </w:rPr>
          <w:t xml:space="preserve">heather.oravec@gmail.com</w:t>
        </w:r>
      </w:hyperlink>
      <w:r w:rsidDel="00000000" w:rsidR="00000000" w:rsidRPr="00000000">
        <w:rPr>
          <w:rFonts w:ascii="Helvetica Neue" w:cs="Helvetica Neue" w:eastAsia="Helvetica Neue" w:hAnsi="Helvetica Neue"/>
          <w:rtl w:val="0"/>
        </w:rPr>
        <w:t xml:space="preserve">, or </w:t>
      </w:r>
      <w:hyperlink r:id="rId12">
        <w:r w:rsidDel="00000000" w:rsidR="00000000" w:rsidRPr="00000000">
          <w:rPr>
            <w:rFonts w:ascii="Helvetica Neue" w:cs="Helvetica Neue" w:eastAsia="Helvetica Neue" w:hAnsi="Helvetica Neue"/>
            <w:color w:val="1155cc"/>
            <w:u w:val="single"/>
            <w:rtl w:val="0"/>
          </w:rPr>
          <w:t xml:space="preserve">ignite@barnabasohio.org</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0B">
      <w:pPr>
        <w:spacing w:after="16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Thank you for your support!</w:t>
      </w:r>
    </w:p>
    <w:p w:rsidR="00000000" w:rsidDel="00000000" w:rsidP="00000000" w:rsidRDefault="00000000" w:rsidRPr="00000000" w14:paraId="0000000C">
      <w:pPr>
        <w:spacing w:after="240" w:before="240" w:lineRule="auto"/>
        <w:ind w:right="340"/>
        <w:rPr>
          <w:rFonts w:ascii="Helvetica Neue" w:cs="Helvetica Neue" w:eastAsia="Helvetica Neue" w:hAnsi="Helvetica Neue"/>
          <w:color w:val="272727"/>
        </w:rPr>
      </w:pPr>
      <w:r w:rsidDel="00000000" w:rsidR="00000000" w:rsidRPr="00000000">
        <w:rPr>
          <w:rFonts w:ascii="Helvetica Neue" w:cs="Helvetica Neue" w:eastAsia="Helvetica Neue" w:hAnsi="Helvetica Neue"/>
          <w:color w:val="272727"/>
          <w:rtl w:val="0"/>
        </w:rPr>
        <w:t xml:space="preserve">The Ignite Gala Committee</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373916</wp:posOffset>
            </wp:positionV>
            <wp:extent cx="942975" cy="942975"/>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942975" cy="942975"/>
                    </a:xfrm>
                    <a:prstGeom prst="rect"/>
                    <a:ln/>
                  </pic:spPr>
                </pic:pic>
              </a:graphicData>
            </a:graphic>
          </wp:anchor>
        </w:drawing>
      </w:r>
    </w:p>
    <w:p w:rsidR="00000000" w:rsidDel="00000000" w:rsidP="00000000" w:rsidRDefault="00000000" w:rsidRPr="00000000" w14:paraId="0000000D">
      <w:pPr>
        <w:spacing w:after="240" w:before="240" w:lineRule="auto"/>
        <w:ind w:right="340"/>
        <w:rPr>
          <w:rFonts w:ascii="Helvetica Neue" w:cs="Helvetica Neue" w:eastAsia="Helvetica Neue" w:hAnsi="Helvetica Neue"/>
          <w:color w:val="272727"/>
        </w:rPr>
      </w:pP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spacing w:before="80" w:lineRule="auto"/>
      <w:ind w:left="660" w:right="340" w:firstLine="0"/>
      <w:jc w:val="center"/>
      <w:rPr/>
    </w:pPr>
    <w:r w:rsidDel="00000000" w:rsidR="00000000" w:rsidRPr="00000000">
      <w:rPr>
        <w:rFonts w:ascii="Helvetica Neue Light" w:cs="Helvetica Neue Light" w:eastAsia="Helvetica Neue Light" w:hAnsi="Helvetica Neue Light"/>
        <w:color w:val="222222"/>
        <w:sz w:val="16"/>
        <w:szCs w:val="16"/>
        <w:rtl w:val="0"/>
      </w:rPr>
      <w:t xml:space="preserve">St. Barnabas is a qualified 501(c)(3); our tax ID# is 34-0847748.Your donation is tax-deductible up to the fair market value of the item. In accordance with IRS regulations, we confirm that no goods or services were received in exchange for this gift.  Although we cannot assign a value, your in-kind donation is tax-deductible for the fair market value.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wp:posOffset>
          </wp:positionH>
          <wp:positionV relativeFrom="paragraph">
            <wp:posOffset>-285747</wp:posOffset>
          </wp:positionV>
          <wp:extent cx="5943600" cy="93980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939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heather.oravec@gmail.com" TargetMode="External"/><Relationship Id="rId10" Type="http://schemas.openxmlformats.org/officeDocument/2006/relationships/hyperlink" Target="http://www.sbcatholicschool.com/giving/ignite-gala.cfm" TargetMode="External"/><Relationship Id="rId13" Type="http://schemas.openxmlformats.org/officeDocument/2006/relationships/image" Target="media/image2.png"/><Relationship Id="rId12" Type="http://schemas.openxmlformats.org/officeDocument/2006/relationships/hyperlink" Target="mailto:ignite@barnabasohio.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bcatholicschool.com/Ignite.aspx"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tbarnabas.schoolauction.net/ignite2024/donate_items/new" TargetMode="External"/><Relationship Id="rId8" Type="http://schemas.openxmlformats.org/officeDocument/2006/relationships/hyperlink" Target="https://stbarnabas.schoolauction.net/ignite2024/donate_items/n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keyWNIH+cK7oa1/UEeOBX3lxxw==">CgMxLjA4AHIhMTV1M1JSNDJsRjlCd3VCOXBhVlZ5aEJJN3gtQmcybkE2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